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C2" w:rsidRDefault="0098164F" w:rsidP="00EB7335">
      <w:pPr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40" cy="320421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f0075c0dc2e624d4f94e593754f168_X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3E0" w:rsidRDefault="008303E0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6ED8" w:rsidRDefault="007D0AEC" w:rsidP="00752CC2">
      <w:pPr>
        <w:rPr>
          <w:rFonts w:ascii="Constantia" w:hAnsi="Constantia"/>
          <w:b/>
          <w:sz w:val="36"/>
          <w:szCs w:val="36"/>
        </w:rPr>
      </w:pPr>
      <w:bookmarkStart w:id="0" w:name="_GoBack"/>
      <w:bookmarkEnd w:id="0"/>
      <w:r>
        <w:rPr>
          <w:rFonts w:ascii="Constantia" w:hAnsi="Constantia"/>
          <w:b/>
          <w:sz w:val="36"/>
          <w:szCs w:val="36"/>
        </w:rPr>
        <w:t>DOS</w:t>
      </w:r>
    </w:p>
    <w:p w:rsidR="00D5684D" w:rsidRPr="00D5684D" w:rsidRDefault="00D5684D" w:rsidP="00D5684D">
      <w:pPr>
        <w:rPr>
          <w:rFonts w:ascii="Constantia" w:hAnsi="Constantia"/>
          <w:sz w:val="20"/>
          <w:szCs w:val="20"/>
        </w:rPr>
      </w:pPr>
      <w:r w:rsidRPr="00D5684D">
        <w:rPr>
          <w:rFonts w:ascii="Constantia" w:hAnsi="Constantia"/>
          <w:sz w:val="20"/>
          <w:szCs w:val="20"/>
        </w:rPr>
        <w:t>Al proponer la realización de dos edificios altos y esbeltos en el Paseo de Rosales de Madrid, se da por supuesto que, s</w:t>
      </w:r>
      <w:r w:rsidR="007D0AEC">
        <w:rPr>
          <w:rFonts w:ascii="Constantia" w:hAnsi="Constantia"/>
          <w:sz w:val="20"/>
          <w:szCs w:val="20"/>
        </w:rPr>
        <w:t>ó</w:t>
      </w:r>
      <w:r w:rsidRPr="00D5684D">
        <w:rPr>
          <w:rFonts w:ascii="Constantia" w:hAnsi="Constantia"/>
          <w:sz w:val="20"/>
          <w:szCs w:val="20"/>
        </w:rPr>
        <w:t>lo de forma teórica</w:t>
      </w:r>
      <w:r w:rsidR="007D0AEC">
        <w:rPr>
          <w:rFonts w:ascii="Constantia" w:hAnsi="Constantia"/>
          <w:sz w:val="20"/>
          <w:szCs w:val="20"/>
        </w:rPr>
        <w:t xml:space="preserve">, sólo </w:t>
      </w:r>
      <w:r w:rsidRPr="00D5684D">
        <w:rPr>
          <w:rFonts w:ascii="Constantia" w:hAnsi="Constantia"/>
          <w:sz w:val="20"/>
          <w:szCs w:val="20"/>
        </w:rPr>
        <w:t xml:space="preserve">por sus posibilidades pedagógicas, podrían sustituir a las dos torres actualmente existentes en la confluencia de Rosales con el Paseo de Moret y con la calle Marqués de Urquijo. La importancia de las nuevas y esbeltas figuras que se propone proyectar se fundamenta en </w:t>
      </w:r>
      <w:r w:rsidR="007D0AEC">
        <w:rPr>
          <w:rFonts w:ascii="Constantia" w:hAnsi="Constantia"/>
          <w:sz w:val="20"/>
          <w:szCs w:val="20"/>
        </w:rPr>
        <w:t>el deseo de mejorar</w:t>
      </w:r>
      <w:r w:rsidRPr="00D5684D">
        <w:rPr>
          <w:rFonts w:ascii="Constantia" w:hAnsi="Constantia"/>
          <w:sz w:val="20"/>
          <w:szCs w:val="20"/>
        </w:rPr>
        <w:t xml:space="preserve"> la excepcional cornisa occidental de </w:t>
      </w:r>
      <w:r w:rsidR="007D0AEC">
        <w:rPr>
          <w:rFonts w:ascii="Constantia" w:hAnsi="Constantia"/>
          <w:sz w:val="20"/>
          <w:szCs w:val="20"/>
        </w:rPr>
        <w:t>Madrid</w:t>
      </w:r>
      <w:r w:rsidRPr="00D5684D">
        <w:rPr>
          <w:rFonts w:ascii="Constantia" w:hAnsi="Constantia"/>
          <w:sz w:val="20"/>
          <w:szCs w:val="20"/>
        </w:rPr>
        <w:t xml:space="preserve">. El lugar es inmejorable, allí </w:t>
      </w:r>
      <w:r w:rsidR="0098164F" w:rsidRPr="00D5684D">
        <w:rPr>
          <w:rFonts w:ascii="Constantia" w:hAnsi="Constantia"/>
          <w:sz w:val="20"/>
          <w:szCs w:val="20"/>
        </w:rPr>
        <w:t>termina</w:t>
      </w:r>
      <w:r w:rsidRPr="00D5684D">
        <w:rPr>
          <w:rFonts w:ascii="Constantia" w:hAnsi="Constantia"/>
          <w:sz w:val="20"/>
          <w:szCs w:val="20"/>
        </w:rPr>
        <w:t xml:space="preserve"> de repente el rompecabezas </w:t>
      </w:r>
      <w:r w:rsidR="007D0AEC">
        <w:rPr>
          <w:rFonts w:ascii="Constantia" w:hAnsi="Constantia"/>
          <w:sz w:val="20"/>
          <w:szCs w:val="20"/>
        </w:rPr>
        <w:t>urbano</w:t>
      </w:r>
      <w:r w:rsidRPr="00D5684D">
        <w:rPr>
          <w:rFonts w:ascii="Constantia" w:hAnsi="Constantia"/>
          <w:sz w:val="20"/>
          <w:szCs w:val="20"/>
        </w:rPr>
        <w:t xml:space="preserve"> y comienza a descender un </w:t>
      </w:r>
      <w:r w:rsidR="007D0AEC">
        <w:rPr>
          <w:rFonts w:ascii="Constantia" w:hAnsi="Constantia"/>
          <w:sz w:val="20"/>
          <w:szCs w:val="20"/>
        </w:rPr>
        <w:t xml:space="preserve">extenso </w:t>
      </w:r>
      <w:r w:rsidRPr="00D5684D">
        <w:rPr>
          <w:rFonts w:ascii="Constantia" w:hAnsi="Constantia"/>
          <w:sz w:val="20"/>
          <w:szCs w:val="20"/>
        </w:rPr>
        <w:t>parque arbolado hasta casi alcanzar la cuenca del río Manzanares. Dotadas de un gran horizonte, la visibilidad de estas figuras será considerable. El programa</w:t>
      </w:r>
      <w:r w:rsidR="007D0AEC">
        <w:rPr>
          <w:rFonts w:ascii="Constantia" w:hAnsi="Constantia"/>
          <w:sz w:val="20"/>
          <w:szCs w:val="20"/>
        </w:rPr>
        <w:t>,</w:t>
      </w:r>
      <w:r w:rsidRPr="00D5684D">
        <w:rPr>
          <w:rFonts w:ascii="Constantia" w:hAnsi="Constantia"/>
          <w:sz w:val="20"/>
          <w:szCs w:val="20"/>
        </w:rPr>
        <w:t xml:space="preserve"> distinto para cada una de ellas</w:t>
      </w:r>
      <w:r w:rsidR="007D0AEC">
        <w:rPr>
          <w:rFonts w:ascii="Constantia" w:hAnsi="Constantia"/>
          <w:sz w:val="20"/>
          <w:szCs w:val="20"/>
        </w:rPr>
        <w:t>,</w:t>
      </w:r>
      <w:r w:rsidRPr="00D5684D">
        <w:rPr>
          <w:rFonts w:ascii="Constantia" w:hAnsi="Constantia"/>
          <w:sz w:val="20"/>
          <w:szCs w:val="20"/>
        </w:rPr>
        <w:t xml:space="preserve"> contribuirá a la libertad de </w:t>
      </w:r>
      <w:r w:rsidR="007D0AEC">
        <w:rPr>
          <w:rFonts w:ascii="Constantia" w:hAnsi="Constantia"/>
          <w:sz w:val="20"/>
          <w:szCs w:val="20"/>
        </w:rPr>
        <w:t>hacerlas todo lo dispares o similares que se desee</w:t>
      </w:r>
      <w:r w:rsidRPr="00D5684D">
        <w:rPr>
          <w:rFonts w:ascii="Constantia" w:hAnsi="Constantia"/>
          <w:sz w:val="20"/>
          <w:szCs w:val="20"/>
        </w:rPr>
        <w:t xml:space="preserve">. Y lo más importante: </w:t>
      </w:r>
      <w:r w:rsidR="007D0AEC">
        <w:rPr>
          <w:rFonts w:ascii="Constantia" w:hAnsi="Constantia"/>
          <w:sz w:val="20"/>
          <w:szCs w:val="20"/>
        </w:rPr>
        <w:t>l</w:t>
      </w:r>
      <w:r w:rsidRPr="00D5684D">
        <w:rPr>
          <w:rFonts w:ascii="Constantia" w:hAnsi="Constantia"/>
          <w:sz w:val="20"/>
          <w:szCs w:val="20"/>
        </w:rPr>
        <w:t xml:space="preserve">a simultaneidad de dos edificaciones </w:t>
      </w:r>
      <w:r w:rsidR="007D0AEC">
        <w:rPr>
          <w:rFonts w:ascii="Constantia" w:hAnsi="Constantia"/>
          <w:sz w:val="20"/>
          <w:szCs w:val="20"/>
        </w:rPr>
        <w:t xml:space="preserve">muy cercanas, </w:t>
      </w:r>
      <w:r w:rsidRPr="00D5684D">
        <w:rPr>
          <w:rFonts w:ascii="Constantia" w:hAnsi="Constantia"/>
          <w:sz w:val="20"/>
          <w:szCs w:val="20"/>
        </w:rPr>
        <w:t>surgidas a la vez</w:t>
      </w:r>
      <w:r w:rsidR="007D0AEC">
        <w:rPr>
          <w:rFonts w:ascii="Constantia" w:hAnsi="Constantia"/>
          <w:sz w:val="20"/>
          <w:szCs w:val="20"/>
        </w:rPr>
        <w:t>,</w:t>
      </w:r>
      <w:r w:rsidRPr="00D5684D">
        <w:rPr>
          <w:rFonts w:ascii="Constantia" w:hAnsi="Constantia"/>
          <w:sz w:val="20"/>
          <w:szCs w:val="20"/>
        </w:rPr>
        <w:t xml:space="preserve"> permitirá </w:t>
      </w:r>
      <w:r w:rsidR="007D0AEC">
        <w:rPr>
          <w:rFonts w:ascii="Constantia" w:hAnsi="Constantia"/>
          <w:sz w:val="20"/>
          <w:szCs w:val="20"/>
        </w:rPr>
        <w:t xml:space="preserve">ensayar con </w:t>
      </w:r>
      <w:r w:rsidRPr="00D5684D">
        <w:rPr>
          <w:rFonts w:ascii="Constantia" w:hAnsi="Constantia"/>
          <w:sz w:val="20"/>
          <w:szCs w:val="20"/>
        </w:rPr>
        <w:t xml:space="preserve">las misteriosas </w:t>
      </w:r>
      <w:r w:rsidR="007D0AEC">
        <w:rPr>
          <w:rFonts w:ascii="Constantia" w:hAnsi="Constantia"/>
          <w:sz w:val="20"/>
          <w:szCs w:val="20"/>
        </w:rPr>
        <w:t xml:space="preserve">y apelantes </w:t>
      </w:r>
      <w:r w:rsidRPr="00D5684D">
        <w:rPr>
          <w:rFonts w:ascii="Constantia" w:hAnsi="Constantia"/>
          <w:sz w:val="20"/>
          <w:szCs w:val="20"/>
        </w:rPr>
        <w:t>propiedades</w:t>
      </w:r>
      <w:r w:rsidR="007D0AEC">
        <w:rPr>
          <w:rFonts w:ascii="Constantia" w:hAnsi="Constantia"/>
          <w:sz w:val="20"/>
          <w:szCs w:val="20"/>
        </w:rPr>
        <w:t xml:space="preserve"> </w:t>
      </w:r>
      <w:r w:rsidRPr="00D5684D">
        <w:rPr>
          <w:rFonts w:ascii="Constantia" w:hAnsi="Constantia"/>
          <w:sz w:val="20"/>
          <w:szCs w:val="20"/>
        </w:rPr>
        <w:t>asociadas a</w:t>
      </w:r>
      <w:r w:rsidR="007D0AEC">
        <w:rPr>
          <w:rFonts w:ascii="Constantia" w:hAnsi="Constantia"/>
          <w:sz w:val="20"/>
          <w:szCs w:val="20"/>
        </w:rPr>
        <w:t>l número dos</w:t>
      </w:r>
      <w:r w:rsidRPr="00D5684D">
        <w:rPr>
          <w:rFonts w:ascii="Constantia" w:hAnsi="Constantia"/>
          <w:sz w:val="20"/>
          <w:szCs w:val="20"/>
        </w:rPr>
        <w:t xml:space="preserve">. </w:t>
      </w:r>
    </w:p>
    <w:sectPr w:rsidR="00D5684D" w:rsidRPr="00D56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60"/>
    <w:rsid w:val="000038F8"/>
    <w:rsid w:val="000262FF"/>
    <w:rsid w:val="00065AAD"/>
    <w:rsid w:val="00090BA1"/>
    <w:rsid w:val="000A5898"/>
    <w:rsid w:val="000A5E60"/>
    <w:rsid w:val="000E2DAD"/>
    <w:rsid w:val="00157EF0"/>
    <w:rsid w:val="001876FD"/>
    <w:rsid w:val="001F7E83"/>
    <w:rsid w:val="00257C73"/>
    <w:rsid w:val="002F68CA"/>
    <w:rsid w:val="00312DE5"/>
    <w:rsid w:val="0035266D"/>
    <w:rsid w:val="003777C7"/>
    <w:rsid w:val="003B59BA"/>
    <w:rsid w:val="003D6DAA"/>
    <w:rsid w:val="004137ED"/>
    <w:rsid w:val="00490E2F"/>
    <w:rsid w:val="004E4DCB"/>
    <w:rsid w:val="005173F0"/>
    <w:rsid w:val="00574649"/>
    <w:rsid w:val="00635BD0"/>
    <w:rsid w:val="006413CA"/>
    <w:rsid w:val="006D4291"/>
    <w:rsid w:val="006E06BE"/>
    <w:rsid w:val="006E3817"/>
    <w:rsid w:val="006F2990"/>
    <w:rsid w:val="00706012"/>
    <w:rsid w:val="007071A9"/>
    <w:rsid w:val="00730D77"/>
    <w:rsid w:val="00747FFB"/>
    <w:rsid w:val="00752CC2"/>
    <w:rsid w:val="00756ED8"/>
    <w:rsid w:val="00787DDB"/>
    <w:rsid w:val="007B6DF5"/>
    <w:rsid w:val="007D0AEC"/>
    <w:rsid w:val="007D125D"/>
    <w:rsid w:val="00811397"/>
    <w:rsid w:val="00826364"/>
    <w:rsid w:val="008303E0"/>
    <w:rsid w:val="00833BF7"/>
    <w:rsid w:val="00872475"/>
    <w:rsid w:val="00881877"/>
    <w:rsid w:val="008B113E"/>
    <w:rsid w:val="008B24C8"/>
    <w:rsid w:val="008C7890"/>
    <w:rsid w:val="00912651"/>
    <w:rsid w:val="00951ED1"/>
    <w:rsid w:val="00953EC0"/>
    <w:rsid w:val="00965AF8"/>
    <w:rsid w:val="00965DD9"/>
    <w:rsid w:val="0098164F"/>
    <w:rsid w:val="00983BD6"/>
    <w:rsid w:val="00996C4A"/>
    <w:rsid w:val="009D37FB"/>
    <w:rsid w:val="009F1B05"/>
    <w:rsid w:val="00A005C8"/>
    <w:rsid w:val="00A05EA5"/>
    <w:rsid w:val="00A42CF9"/>
    <w:rsid w:val="00A66256"/>
    <w:rsid w:val="00A71A4D"/>
    <w:rsid w:val="00AA4148"/>
    <w:rsid w:val="00B92322"/>
    <w:rsid w:val="00BF3823"/>
    <w:rsid w:val="00C12BC8"/>
    <w:rsid w:val="00C301BB"/>
    <w:rsid w:val="00C33C69"/>
    <w:rsid w:val="00C359EB"/>
    <w:rsid w:val="00C6629C"/>
    <w:rsid w:val="00C87A17"/>
    <w:rsid w:val="00CA13DF"/>
    <w:rsid w:val="00CB3506"/>
    <w:rsid w:val="00CE074B"/>
    <w:rsid w:val="00D020FC"/>
    <w:rsid w:val="00D258F0"/>
    <w:rsid w:val="00D5684D"/>
    <w:rsid w:val="00D71475"/>
    <w:rsid w:val="00D75B7C"/>
    <w:rsid w:val="00D93759"/>
    <w:rsid w:val="00E23547"/>
    <w:rsid w:val="00E455DA"/>
    <w:rsid w:val="00E75281"/>
    <w:rsid w:val="00E87943"/>
    <w:rsid w:val="00EB7335"/>
    <w:rsid w:val="00EF2D23"/>
    <w:rsid w:val="00F101E8"/>
    <w:rsid w:val="00F751DF"/>
    <w:rsid w:val="00FC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lative">
    <w:name w:val="relative"/>
    <w:basedOn w:val="Fuentedeprrafopredeter"/>
    <w:rsid w:val="00641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lative">
    <w:name w:val="relative"/>
    <w:basedOn w:val="Fuentedeprrafopredeter"/>
    <w:rsid w:val="0064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cp:lastPrinted>2026-01-08T18:56:00Z</cp:lastPrinted>
  <dcterms:created xsi:type="dcterms:W3CDTF">2026-06-16T16:38:00Z</dcterms:created>
  <dcterms:modified xsi:type="dcterms:W3CDTF">2026-06-16T16:45:00Z</dcterms:modified>
</cp:coreProperties>
</file>